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61" w:rsidRPr="00AC195D" w:rsidRDefault="00836F61" w:rsidP="00836F61">
      <w:pPr>
        <w:rPr>
          <w:lang w:val="en-GB"/>
        </w:rPr>
      </w:pPr>
    </w:p>
    <w:p w:rsidR="00836F61" w:rsidRPr="00AC070C" w:rsidRDefault="00836F61" w:rsidP="00836F61">
      <w:pPr>
        <w:rPr>
          <w:rFonts w:ascii="Calibri" w:hAnsi="Calibri" w:cs="Arial"/>
          <w:b/>
          <w:sz w:val="28"/>
          <w:szCs w:val="28"/>
          <w:lang w:val="en-US"/>
        </w:rPr>
      </w:pPr>
      <w:r w:rsidRPr="00AC070C">
        <w:rPr>
          <w:rFonts w:ascii="Calibri" w:hAnsi="Calibri" w:cs="Arial"/>
          <w:b/>
          <w:sz w:val="28"/>
          <w:szCs w:val="28"/>
          <w:lang w:val="en-US"/>
        </w:rPr>
        <w:t xml:space="preserve">ANNEX </w:t>
      </w:r>
      <w:r>
        <w:rPr>
          <w:rFonts w:ascii="Calibri" w:hAnsi="Calibri" w:cs="Arial"/>
          <w:b/>
          <w:sz w:val="28"/>
          <w:szCs w:val="28"/>
          <w:lang w:val="en-US"/>
        </w:rPr>
        <w:t>3</w:t>
      </w:r>
      <w:r w:rsidRPr="00AC070C">
        <w:rPr>
          <w:rFonts w:ascii="Calibri" w:hAnsi="Calibri" w:cs="Arial"/>
          <w:b/>
          <w:sz w:val="28"/>
          <w:szCs w:val="28"/>
          <w:lang w:val="en-US"/>
        </w:rPr>
        <w:t xml:space="preserve"> – CUP No. declaration (applicable to Italian partners)</w:t>
      </w:r>
    </w:p>
    <w:p w:rsidR="00836F61" w:rsidRDefault="00836F61" w:rsidP="00836F61">
      <w:pPr>
        <w:rPr>
          <w:rFonts w:ascii="Calibri" w:hAnsi="Calibri" w:cs="Arial"/>
          <w:sz w:val="20"/>
          <w:szCs w:val="20"/>
          <w:lang w:val="en-US"/>
        </w:rPr>
      </w:pPr>
    </w:p>
    <w:p w:rsidR="00836F61" w:rsidRDefault="00836F61" w:rsidP="00836F61">
      <w:pPr>
        <w:rPr>
          <w:rFonts w:ascii="Calibri" w:hAnsi="Calibri" w:cs="Arial"/>
          <w:sz w:val="20"/>
          <w:szCs w:val="20"/>
          <w:lang w:val="en-US"/>
        </w:rPr>
      </w:pPr>
      <w:r w:rsidRPr="00737311">
        <w:rPr>
          <w:rFonts w:ascii="Calibri" w:hAnsi="Calibri" w:cs="Arial"/>
          <w:sz w:val="20"/>
          <w:szCs w:val="20"/>
          <w:highlight w:val="yellow"/>
          <w:lang w:val="en-US"/>
        </w:rPr>
        <w:t>All Italian partners shall fill in and sign following declaration in the applicable version A for public and B for private bodies.</w:t>
      </w:r>
    </w:p>
    <w:p w:rsidR="00836F61" w:rsidRDefault="00836F61" w:rsidP="00836F61">
      <w:pPr>
        <w:rPr>
          <w:rFonts w:ascii="Calibri" w:hAnsi="Calibri" w:cs="Arial"/>
          <w:sz w:val="20"/>
          <w:szCs w:val="20"/>
          <w:lang w:val="en-US"/>
        </w:rPr>
      </w:pPr>
    </w:p>
    <w:p w:rsidR="00836F61" w:rsidRPr="003D0353" w:rsidRDefault="00836F61" w:rsidP="00836F61">
      <w:pPr>
        <w:rPr>
          <w:rFonts w:ascii="Calibri" w:hAnsi="Calibri" w:cs="Arial"/>
          <w:b/>
          <w:sz w:val="28"/>
          <w:szCs w:val="28"/>
          <w:lang w:val="en-US"/>
        </w:rPr>
      </w:pPr>
      <w:r w:rsidRPr="003D0353">
        <w:rPr>
          <w:rFonts w:ascii="Calibri" w:hAnsi="Calibri" w:cs="Arial"/>
          <w:b/>
          <w:sz w:val="28"/>
          <w:szCs w:val="28"/>
          <w:lang w:val="en-US"/>
        </w:rPr>
        <w:t>Version A – Declaration by Italian PUBLIC lead/project partners</w:t>
      </w:r>
    </w:p>
    <w:p w:rsidR="00836F61" w:rsidRDefault="00836F61" w:rsidP="00836F61">
      <w:pPr>
        <w:pStyle w:val="Default"/>
        <w:spacing w:before="120" w:line="276" w:lineRule="auto"/>
        <w:jc w:val="both"/>
        <w:rPr>
          <w:sz w:val="22"/>
          <w:szCs w:val="22"/>
          <w:lang w:val="en-GB"/>
        </w:rPr>
      </w:pPr>
      <w:r>
        <w:rPr>
          <w:sz w:val="22"/>
          <w:szCs w:val="22"/>
          <w:lang w:val="en-GB"/>
        </w:rPr>
        <w:t>-In compliance with</w:t>
      </w:r>
      <w:r w:rsidRPr="00190F21">
        <w:rPr>
          <w:sz w:val="22"/>
          <w:szCs w:val="22"/>
          <w:lang w:val="en-GB"/>
        </w:rPr>
        <w:t xml:space="preserve"> art. 11 of the Italian law no.3/2003, Italian partners have the obligation to request and use a unique identification number (CUP) for each project, as a measure supporting transparency and control of public investments, therefore mitigating fraud risk. </w:t>
      </w:r>
    </w:p>
    <w:p w:rsidR="00836F61" w:rsidRDefault="00836F61" w:rsidP="00836F61">
      <w:pPr>
        <w:pStyle w:val="Default"/>
        <w:spacing w:before="120" w:line="276" w:lineRule="auto"/>
        <w:jc w:val="both"/>
        <w:rPr>
          <w:sz w:val="22"/>
          <w:szCs w:val="22"/>
          <w:lang w:val="en-GB"/>
        </w:rPr>
      </w:pPr>
      <w:r>
        <w:rPr>
          <w:sz w:val="22"/>
          <w:szCs w:val="22"/>
          <w:lang w:val="en-GB"/>
        </w:rPr>
        <w:t>-</w:t>
      </w:r>
      <w:r w:rsidRPr="00190F21">
        <w:rPr>
          <w:sz w:val="22"/>
          <w:szCs w:val="22"/>
          <w:lang w:val="en-GB"/>
        </w:rPr>
        <w:t xml:space="preserve">Furthermore, according to CIPE Decisions no. 45 /2011 and no. 143/2002, the CUP no. is obligatory for all Italian partners EU co-financed projects, even within the European Territorial Cooperation, therefore also for the Interreg IPA </w:t>
      </w:r>
      <w:r w:rsidR="00FF414C">
        <w:rPr>
          <w:sz w:val="22"/>
          <w:szCs w:val="22"/>
          <w:lang w:val="en-GB"/>
        </w:rPr>
        <w:t>South Adriatic</w:t>
      </w:r>
      <w:r w:rsidRPr="00190F21">
        <w:rPr>
          <w:sz w:val="22"/>
          <w:szCs w:val="22"/>
          <w:lang w:val="en-GB"/>
        </w:rPr>
        <w:t xml:space="preserve">.  </w:t>
      </w:r>
    </w:p>
    <w:p w:rsidR="00836F61" w:rsidRDefault="00836F61" w:rsidP="00836F61">
      <w:pPr>
        <w:pStyle w:val="Default"/>
        <w:spacing w:before="120" w:line="276" w:lineRule="auto"/>
        <w:jc w:val="both"/>
        <w:rPr>
          <w:sz w:val="22"/>
          <w:szCs w:val="22"/>
          <w:lang w:val="en-GB"/>
        </w:rPr>
      </w:pPr>
      <w:r>
        <w:rPr>
          <w:sz w:val="22"/>
          <w:szCs w:val="22"/>
          <w:lang w:val="en-GB"/>
        </w:rPr>
        <w:t>-</w:t>
      </w:r>
      <w:r w:rsidRPr="00190F21">
        <w:rPr>
          <w:sz w:val="22"/>
          <w:szCs w:val="22"/>
          <w:lang w:val="en-GB"/>
        </w:rPr>
        <w:t>In particular, decision no. 45/2011 specified that if the contributions are paid to public bodies or bodies governed by public law the CUP is requested by each public body or body governed by public law; if contributions are paid to private partners, the managing authority shall request the CUP for the private partner.</w:t>
      </w:r>
    </w:p>
    <w:p w:rsidR="00836F61" w:rsidRDefault="00836F61" w:rsidP="00836F61">
      <w:pPr>
        <w:pStyle w:val="Default"/>
        <w:spacing w:before="120" w:line="276" w:lineRule="auto"/>
        <w:jc w:val="both"/>
        <w:rPr>
          <w:sz w:val="22"/>
          <w:szCs w:val="22"/>
          <w:lang w:val="en-GB"/>
        </w:rPr>
      </w:pPr>
    </w:p>
    <w:p w:rsidR="00836F61" w:rsidRPr="00EE0FF2" w:rsidRDefault="00836F61" w:rsidP="00836F61">
      <w:pPr>
        <w:pStyle w:val="Default"/>
        <w:spacing w:before="120" w:line="276" w:lineRule="auto"/>
        <w:jc w:val="both"/>
        <w:rPr>
          <w:sz w:val="22"/>
          <w:szCs w:val="22"/>
          <w:lang w:val="en-GB"/>
        </w:rPr>
      </w:pPr>
      <w:r>
        <w:rPr>
          <w:sz w:val="22"/>
          <w:szCs w:val="22"/>
          <w:lang w:val="en-GB"/>
        </w:rPr>
        <w:t xml:space="preserve">On this legal basis, </w:t>
      </w:r>
      <w:r w:rsidRPr="00EE0FF2">
        <w:rPr>
          <w:sz w:val="22"/>
          <w:szCs w:val="22"/>
          <w:lang w:val="en-GB"/>
        </w:rPr>
        <w:t>I, the undersigned</w:t>
      </w:r>
      <w:r w:rsidRPr="00EE0FF2">
        <w:rPr>
          <w:rFonts w:cs="Arial"/>
          <w:bCs/>
          <w:i/>
          <w:sz w:val="22"/>
          <w:szCs w:val="22"/>
          <w:lang w:val="en-GB"/>
        </w:rPr>
        <w:t xml:space="preserve">, </w:t>
      </w:r>
      <w:r w:rsidRPr="00EE0FF2">
        <w:rPr>
          <w:rFonts w:cs="Arial"/>
          <w:bCs/>
          <w:i/>
          <w:sz w:val="22"/>
          <w:szCs w:val="22"/>
          <w:highlight w:val="lightGray"/>
          <w:lang w:val="en-GB"/>
        </w:rPr>
        <w:t>[name, surname]</w:t>
      </w:r>
      <w:r w:rsidRPr="00EE0FF2">
        <w:rPr>
          <w:rFonts w:cs="Arial"/>
          <w:bCs/>
          <w:i/>
          <w:sz w:val="22"/>
          <w:szCs w:val="22"/>
          <w:lang w:val="en-GB"/>
        </w:rPr>
        <w:t xml:space="preserve">, </w:t>
      </w:r>
      <w:r w:rsidRPr="00EE0FF2">
        <w:rPr>
          <w:sz w:val="22"/>
          <w:szCs w:val="22"/>
          <w:lang w:val="en-GB"/>
        </w:rPr>
        <w:t xml:space="preserve">as the legal representative of </w:t>
      </w:r>
      <w:r w:rsidRPr="00EE0FF2">
        <w:rPr>
          <w:rFonts w:cs="Arial"/>
          <w:bCs/>
          <w:i/>
          <w:sz w:val="22"/>
          <w:szCs w:val="22"/>
          <w:highlight w:val="lightGray"/>
          <w:lang w:val="en-GB"/>
        </w:rPr>
        <w:t>&lt;name of the Project Partner´s organisation in original language</w:t>
      </w:r>
      <w:r w:rsidRPr="00EE0FF2">
        <w:rPr>
          <w:rFonts w:cs="Arial"/>
          <w:bCs/>
          <w:sz w:val="22"/>
          <w:szCs w:val="22"/>
          <w:highlight w:val="lightGray"/>
          <w:lang w:val="en-GB"/>
        </w:rPr>
        <w:t>&gt;</w:t>
      </w:r>
      <w:r w:rsidRPr="00EE0FF2">
        <w:rPr>
          <w:sz w:val="22"/>
          <w:szCs w:val="22"/>
          <w:lang w:val="en-GB"/>
        </w:rPr>
        <w:t xml:space="preserve"> acting as </w:t>
      </w:r>
      <w:r w:rsidRPr="00EE0FF2">
        <w:rPr>
          <w:rFonts w:cs="Arial"/>
          <w:bCs/>
          <w:i/>
          <w:sz w:val="22"/>
          <w:szCs w:val="22"/>
          <w:highlight w:val="lightGray"/>
          <w:lang w:val="en-GB"/>
        </w:rPr>
        <w:t>Lead Partner /Project Partner</w:t>
      </w:r>
      <w:r w:rsidRPr="00EE0FF2">
        <w:rPr>
          <w:sz w:val="22"/>
          <w:szCs w:val="22"/>
          <w:lang w:val="en-GB"/>
        </w:rPr>
        <w:t xml:space="preserve"> in the project </w:t>
      </w:r>
      <w:r w:rsidRPr="00EE0FF2">
        <w:rPr>
          <w:rFonts w:cs="Arial"/>
          <w:bCs/>
          <w:iCs/>
          <w:sz w:val="22"/>
          <w:szCs w:val="22"/>
          <w:highlight w:val="lightGray"/>
          <w:lang w:val="en-GB"/>
        </w:rPr>
        <w:t>&lt;</w:t>
      </w:r>
      <w:r w:rsidRPr="00EE0FF2">
        <w:rPr>
          <w:rFonts w:cs="Arial"/>
          <w:bCs/>
          <w:i/>
          <w:iCs/>
          <w:sz w:val="22"/>
          <w:szCs w:val="22"/>
          <w:highlight w:val="lightGray"/>
          <w:lang w:val="en-GB"/>
        </w:rPr>
        <w:t xml:space="preserve"> project</w:t>
      </w:r>
      <w:r w:rsidRPr="00EE0FF2">
        <w:rPr>
          <w:rFonts w:cs="Arial"/>
          <w:bCs/>
          <w:i/>
          <w:sz w:val="22"/>
          <w:szCs w:val="22"/>
          <w:highlight w:val="lightGray"/>
          <w:lang w:val="en-GB"/>
        </w:rPr>
        <w:t xml:space="preserve"> acronym</w:t>
      </w:r>
      <w:r w:rsidRPr="00EE0FF2">
        <w:rPr>
          <w:rFonts w:cs="Arial"/>
          <w:bCs/>
          <w:iCs/>
          <w:sz w:val="22"/>
          <w:szCs w:val="22"/>
          <w:highlight w:val="lightGray"/>
          <w:lang w:val="en-GB"/>
        </w:rPr>
        <w:t>&gt;</w:t>
      </w:r>
      <w:r w:rsidRPr="00EE0FF2">
        <w:rPr>
          <w:rFonts w:cs="Arial"/>
          <w:bCs/>
          <w:iCs/>
          <w:sz w:val="22"/>
          <w:szCs w:val="22"/>
          <w:lang w:val="en-GB"/>
        </w:rPr>
        <w:t>,</w:t>
      </w:r>
    </w:p>
    <w:p w:rsidR="00836F61" w:rsidRPr="00855DA9" w:rsidRDefault="00836F61" w:rsidP="00836F61">
      <w:pPr>
        <w:pStyle w:val="Default"/>
        <w:spacing w:before="120" w:line="276" w:lineRule="auto"/>
        <w:jc w:val="center"/>
        <w:rPr>
          <w:rFonts w:cs="Arial"/>
          <w:bCs/>
          <w:iCs/>
          <w:sz w:val="22"/>
          <w:szCs w:val="22"/>
          <w:lang w:val="en-GB"/>
        </w:rPr>
      </w:pPr>
      <w:r w:rsidRPr="00855DA9">
        <w:rPr>
          <w:rFonts w:cs="Arial"/>
          <w:bCs/>
          <w:iCs/>
          <w:sz w:val="22"/>
          <w:szCs w:val="22"/>
          <w:lang w:val="en-GB"/>
        </w:rPr>
        <w:t>declare that</w:t>
      </w:r>
    </w:p>
    <w:p w:rsidR="00836F61" w:rsidRPr="00855DA9" w:rsidRDefault="00836F61" w:rsidP="00836F61">
      <w:pPr>
        <w:pStyle w:val="Default"/>
        <w:spacing w:line="276" w:lineRule="auto"/>
        <w:rPr>
          <w:rFonts w:cs="Arial"/>
          <w:bCs/>
          <w:iCs/>
          <w:sz w:val="22"/>
          <w:szCs w:val="22"/>
          <w:lang w:val="en-GB"/>
        </w:rPr>
      </w:pPr>
      <w:r w:rsidRPr="00855DA9">
        <w:rPr>
          <w:rFonts w:cs="Arial"/>
          <w:bCs/>
          <w:iCs/>
          <w:sz w:val="22"/>
          <w:szCs w:val="22"/>
          <w:lang w:val="en-GB"/>
        </w:rPr>
        <w:t xml:space="preserve">- The CUP no. related to this co-funded project is CUP </w:t>
      </w:r>
      <w:proofErr w:type="gramStart"/>
      <w:r w:rsidRPr="00855DA9">
        <w:rPr>
          <w:rFonts w:cs="Arial"/>
          <w:bCs/>
          <w:iCs/>
          <w:sz w:val="22"/>
          <w:szCs w:val="22"/>
          <w:lang w:val="en-GB"/>
        </w:rPr>
        <w:t xml:space="preserve">NO. </w:t>
      </w:r>
      <w:r w:rsidRPr="00EE0FF2">
        <w:rPr>
          <w:rFonts w:cs="Arial"/>
          <w:bCs/>
          <w:i/>
          <w:sz w:val="22"/>
          <w:szCs w:val="22"/>
          <w:lang w:val="en-GB"/>
        </w:rPr>
        <w:t>,</w:t>
      </w:r>
      <w:proofErr w:type="gramEnd"/>
      <w:r w:rsidRPr="00EE0FF2">
        <w:rPr>
          <w:rFonts w:cs="Arial"/>
          <w:bCs/>
          <w:i/>
          <w:sz w:val="22"/>
          <w:szCs w:val="22"/>
          <w:lang w:val="en-GB"/>
        </w:rPr>
        <w:t xml:space="preserve"> </w:t>
      </w:r>
      <w:r>
        <w:rPr>
          <w:rFonts w:cs="Arial"/>
          <w:bCs/>
          <w:i/>
          <w:sz w:val="22"/>
          <w:szCs w:val="22"/>
          <w:highlight w:val="lightGray"/>
          <w:lang w:val="en-GB"/>
        </w:rPr>
        <w:t>[CUP NO</w:t>
      </w:r>
      <w:r w:rsidRPr="00EE0FF2">
        <w:rPr>
          <w:rFonts w:cs="Arial"/>
          <w:bCs/>
          <w:i/>
          <w:sz w:val="22"/>
          <w:szCs w:val="22"/>
          <w:highlight w:val="lightGray"/>
          <w:lang w:val="en-GB"/>
        </w:rPr>
        <w:t>]</w:t>
      </w:r>
      <w:r w:rsidRPr="00EE0FF2">
        <w:rPr>
          <w:rFonts w:cs="Arial"/>
          <w:bCs/>
          <w:i/>
          <w:sz w:val="22"/>
          <w:szCs w:val="22"/>
          <w:lang w:val="en-GB"/>
        </w:rPr>
        <w:t>,</w:t>
      </w:r>
      <w:r>
        <w:rPr>
          <w:rFonts w:cs="Arial"/>
          <w:bCs/>
          <w:i/>
          <w:sz w:val="22"/>
          <w:szCs w:val="22"/>
          <w:lang w:val="en-GB"/>
        </w:rPr>
        <w:t xml:space="preserve"> </w:t>
      </w:r>
    </w:p>
    <w:p w:rsidR="00836F61" w:rsidRPr="00855DA9" w:rsidRDefault="00836F61" w:rsidP="00836F61">
      <w:pPr>
        <w:pStyle w:val="Default"/>
        <w:spacing w:line="276" w:lineRule="auto"/>
        <w:rPr>
          <w:rFonts w:cs="Arial"/>
          <w:bCs/>
          <w:iCs/>
          <w:sz w:val="22"/>
          <w:szCs w:val="22"/>
          <w:lang w:val="en-GB"/>
        </w:rPr>
      </w:pPr>
      <w:r w:rsidRPr="00855DA9">
        <w:rPr>
          <w:rFonts w:cs="Arial"/>
          <w:bCs/>
          <w:iCs/>
          <w:sz w:val="22"/>
          <w:szCs w:val="22"/>
          <w:lang w:val="en-GB"/>
        </w:rPr>
        <w:t xml:space="preserve">- I </w:t>
      </w:r>
      <w:proofErr w:type="spellStart"/>
      <w:r w:rsidRPr="00855DA9">
        <w:rPr>
          <w:rFonts w:cs="Arial"/>
          <w:bCs/>
          <w:iCs/>
          <w:sz w:val="22"/>
          <w:szCs w:val="22"/>
          <w:lang w:val="en-GB"/>
        </w:rPr>
        <w:t>committ</w:t>
      </w:r>
      <w:proofErr w:type="spellEnd"/>
      <w:r w:rsidRPr="00855DA9">
        <w:rPr>
          <w:rFonts w:cs="Arial"/>
          <w:bCs/>
          <w:iCs/>
          <w:sz w:val="22"/>
          <w:szCs w:val="22"/>
          <w:lang w:val="en-GB"/>
        </w:rPr>
        <w:t xml:space="preserve"> to use the CUP no., together with the project no. and identification provided in the </w:t>
      </w:r>
      <w:proofErr w:type="spellStart"/>
      <w:r w:rsidR="00001587">
        <w:rPr>
          <w:rFonts w:cs="Arial"/>
          <w:bCs/>
          <w:iCs/>
          <w:sz w:val="22"/>
          <w:szCs w:val="22"/>
          <w:lang w:val="en-GB"/>
        </w:rPr>
        <w:t>J</w:t>
      </w:r>
      <w:r w:rsidRPr="00855DA9">
        <w:rPr>
          <w:rFonts w:cs="Arial"/>
          <w:bCs/>
          <w:iCs/>
          <w:sz w:val="22"/>
          <w:szCs w:val="22"/>
          <w:lang w:val="en-GB"/>
        </w:rPr>
        <w:t>eMS</w:t>
      </w:r>
      <w:proofErr w:type="spellEnd"/>
      <w:r w:rsidRPr="00855DA9">
        <w:rPr>
          <w:rFonts w:cs="Arial"/>
          <w:bCs/>
          <w:iCs/>
          <w:sz w:val="22"/>
          <w:szCs w:val="22"/>
          <w:lang w:val="en-GB"/>
        </w:rPr>
        <w:t xml:space="preserve"> system, by t</w:t>
      </w:r>
      <w:bookmarkStart w:id="0" w:name="_GoBack"/>
      <w:bookmarkEnd w:id="0"/>
      <w:r w:rsidRPr="00855DA9">
        <w:rPr>
          <w:rFonts w:cs="Arial"/>
          <w:bCs/>
          <w:iCs/>
          <w:sz w:val="22"/>
          <w:szCs w:val="22"/>
          <w:lang w:val="en-GB"/>
        </w:rPr>
        <w:t>he organisation I represent, in the financial flows related to the project, such as for payments to contractors, invoices and contracts.</w:t>
      </w:r>
      <w:r>
        <w:rPr>
          <w:rFonts w:cs="Arial"/>
          <w:bCs/>
          <w:i/>
          <w:sz w:val="22"/>
          <w:szCs w:val="22"/>
          <w:lang w:val="en-GB"/>
        </w:rPr>
        <w:t xml:space="preserve"> </w:t>
      </w:r>
    </w:p>
    <w:p w:rsidR="00836F61" w:rsidRPr="00EE0FF2" w:rsidRDefault="00836F61" w:rsidP="00836F61">
      <w:pPr>
        <w:spacing w:before="120" w:line="276" w:lineRule="auto"/>
        <w:jc w:val="both"/>
        <w:rPr>
          <w:rFonts w:ascii="Calibri" w:hAnsi="Calibri"/>
          <w:b/>
          <w:sz w:val="22"/>
          <w:szCs w:val="22"/>
          <w:u w:val="single"/>
          <w:lang w:val="en-US"/>
        </w:rPr>
      </w:pPr>
      <w:r w:rsidRPr="00EE0FF2">
        <w:rPr>
          <w:rFonts w:ascii="Calibri" w:hAnsi="Calibri"/>
          <w:b/>
          <w:sz w:val="22"/>
          <w:szCs w:val="22"/>
          <w:u w:val="single"/>
          <w:lang w:val="en-US"/>
        </w:rPr>
        <w:t>I acknowledge that untruthful/false declarations, in addition to the administrative sanctions and the</w:t>
      </w:r>
      <w:r>
        <w:rPr>
          <w:rFonts w:ascii="Calibri" w:hAnsi="Calibri"/>
          <w:b/>
          <w:sz w:val="22"/>
          <w:szCs w:val="22"/>
          <w:u w:val="single"/>
          <w:lang w:val="en-US"/>
        </w:rPr>
        <w:t xml:space="preserve"> </w:t>
      </w:r>
      <w:r w:rsidRPr="00EE0FF2">
        <w:rPr>
          <w:rFonts w:ascii="Calibri" w:hAnsi="Calibri"/>
          <w:b/>
          <w:sz w:val="22"/>
          <w:szCs w:val="22"/>
          <w:u w:val="single"/>
          <w:lang w:val="en-US"/>
        </w:rPr>
        <w:t>request for refunding unduly received contribution charged with the interests, can also be prosecuted</w:t>
      </w:r>
      <w:r>
        <w:rPr>
          <w:rFonts w:ascii="Calibri" w:hAnsi="Calibri"/>
          <w:b/>
          <w:sz w:val="22"/>
          <w:szCs w:val="22"/>
          <w:u w:val="single"/>
          <w:lang w:val="en-US"/>
        </w:rPr>
        <w:t xml:space="preserve"> </w:t>
      </w:r>
      <w:r w:rsidRPr="00EE0FF2">
        <w:rPr>
          <w:rFonts w:ascii="Calibri" w:hAnsi="Calibri"/>
          <w:b/>
          <w:sz w:val="22"/>
          <w:szCs w:val="22"/>
          <w:u w:val="single"/>
          <w:lang w:val="en-US"/>
        </w:rPr>
        <w:t>according to the relevant penal law.</w:t>
      </w:r>
    </w:p>
    <w:p w:rsidR="00836F61" w:rsidRPr="00855DA9" w:rsidRDefault="00836F61" w:rsidP="00836F61">
      <w:pPr>
        <w:spacing w:before="120"/>
        <w:jc w:val="both"/>
        <w:rPr>
          <w:rFonts w:ascii="Calibri" w:hAnsi="Calibri"/>
          <w:sz w:val="22"/>
          <w:szCs w:val="22"/>
          <w:lang w:val="en-GB"/>
        </w:rPr>
      </w:pPr>
    </w:p>
    <w:p w:rsidR="00836F61" w:rsidRPr="00855DA9" w:rsidRDefault="00836F61" w:rsidP="00836F61">
      <w:pPr>
        <w:spacing w:before="120"/>
        <w:rPr>
          <w:rFonts w:ascii="Calibri" w:hAnsi="Calibri"/>
          <w:b/>
          <w:sz w:val="22"/>
          <w:szCs w:val="22"/>
          <w:lang w:val="en-GB"/>
        </w:rPr>
      </w:pPr>
      <w:r w:rsidRPr="00EE0FF2">
        <w:rPr>
          <w:rFonts w:ascii="Calibri" w:hAnsi="Calibri"/>
          <w:b/>
          <w:noProof/>
          <w:sz w:val="22"/>
          <w:szCs w:val="22"/>
        </w:rPr>
        <mc:AlternateContent>
          <mc:Choice Requires="wps">
            <w:drawing>
              <wp:anchor distT="4294967295" distB="4294967295" distL="114300" distR="114300" simplePos="0" relativeHeight="251663360" behindDoc="0" locked="0" layoutInCell="1" allowOverlap="1" wp14:anchorId="580372BF" wp14:editId="1755FA4E">
                <wp:simplePos x="0" y="0"/>
                <wp:positionH relativeFrom="column">
                  <wp:posOffset>2786380</wp:posOffset>
                </wp:positionH>
                <wp:positionV relativeFrom="paragraph">
                  <wp:posOffset>147319</wp:posOffset>
                </wp:positionV>
                <wp:extent cx="2171700" cy="0"/>
                <wp:effectExtent l="0" t="0" r="0" b="0"/>
                <wp:wrapNone/>
                <wp:docPr id="1"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C3AA" id="Connecteur droit 10"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9.4pt,11.6pt" to="390.4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">
                <v:stroke dashstyle="1 1"/>
              </v:line>
            </w:pict>
          </mc:Fallback>
        </mc:AlternateContent>
      </w:r>
      <w:r w:rsidRPr="00EE0FF2">
        <w:rPr>
          <w:rFonts w:ascii="Calibri" w:hAnsi="Calibri"/>
          <w:b/>
          <w:noProof/>
          <w:sz w:val="22"/>
          <w:szCs w:val="22"/>
        </w:rPr>
        <mc:AlternateContent>
          <mc:Choice Requires="wps">
            <w:drawing>
              <wp:anchor distT="4294967295" distB="4294967295" distL="114300" distR="114300" simplePos="0" relativeHeight="251662336" behindDoc="0" locked="0" layoutInCell="1" allowOverlap="1" wp14:anchorId="587051E9" wp14:editId="68032DBC">
                <wp:simplePos x="0" y="0"/>
                <wp:positionH relativeFrom="column">
                  <wp:posOffset>43180</wp:posOffset>
                </wp:positionH>
                <wp:positionV relativeFrom="paragraph">
                  <wp:posOffset>147319</wp:posOffset>
                </wp:positionV>
                <wp:extent cx="2171700" cy="0"/>
                <wp:effectExtent l="0" t="0" r="0" b="0"/>
                <wp:wrapNone/>
                <wp:docPr id="2"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45CD" id="Connecteur droit 9"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4pt,11.6pt" to="174.4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">
                <v:stroke dashstyle="1 1"/>
              </v:line>
            </w:pict>
          </mc:Fallback>
        </mc:AlternateContent>
      </w:r>
    </w:p>
    <w:p w:rsidR="00836F61" w:rsidRPr="00855DA9" w:rsidRDefault="00836F61" w:rsidP="00836F61">
      <w:pPr>
        <w:spacing w:before="120"/>
        <w:ind w:left="851"/>
        <w:rPr>
          <w:rFonts w:ascii="Calibri" w:hAnsi="Calibri"/>
          <w:bCs/>
          <w:i/>
          <w:iCs/>
          <w:sz w:val="22"/>
          <w:szCs w:val="22"/>
          <w:lang w:val="en-GB"/>
        </w:rPr>
      </w:pPr>
      <w:r w:rsidRPr="00855DA9">
        <w:rPr>
          <w:rFonts w:ascii="Calibri" w:hAnsi="Calibri"/>
          <w:i/>
          <w:sz w:val="22"/>
          <w:szCs w:val="22"/>
          <w:highlight w:val="yellow"/>
          <w:lang w:val="en-GB"/>
        </w:rPr>
        <w:t>Name of the Signatory</w:t>
      </w:r>
      <w:r w:rsidRPr="00855DA9">
        <w:rPr>
          <w:rFonts w:ascii="Calibri" w:hAnsi="Calibri"/>
          <w:i/>
          <w:sz w:val="22"/>
          <w:szCs w:val="22"/>
          <w:highlight w:val="yellow"/>
          <w:lang w:val="en-GB"/>
        </w:rPr>
        <w:tab/>
        <w:t xml:space="preserve"> - Signature</w:t>
      </w:r>
      <w:r w:rsidRPr="00855DA9">
        <w:rPr>
          <w:rFonts w:ascii="Calibri" w:hAnsi="Calibri"/>
          <w:i/>
          <w:sz w:val="22"/>
          <w:szCs w:val="22"/>
          <w:highlight w:val="yellow"/>
          <w:lang w:val="en-GB"/>
        </w:rPr>
        <w:tab/>
      </w:r>
      <w:r w:rsidRPr="00855DA9">
        <w:rPr>
          <w:rFonts w:ascii="Calibri" w:hAnsi="Calibri" w:cs="Arial"/>
          <w:bCs/>
          <w:i/>
          <w:iCs/>
          <w:sz w:val="22"/>
          <w:szCs w:val="22"/>
          <w:highlight w:val="yellow"/>
          <w:lang w:val="en-GB"/>
        </w:rPr>
        <w:tab/>
        <w:t xml:space="preserve">          P</w:t>
      </w:r>
      <w:r w:rsidRPr="00855DA9">
        <w:rPr>
          <w:rFonts w:ascii="Calibri" w:hAnsi="Calibri"/>
          <w:i/>
          <w:sz w:val="22"/>
          <w:szCs w:val="22"/>
          <w:highlight w:val="yellow"/>
          <w:lang w:val="en-GB"/>
        </w:rPr>
        <w:t>lace and date</w:t>
      </w:r>
      <w:r w:rsidRPr="00855DA9">
        <w:rPr>
          <w:rFonts w:ascii="Calibri" w:hAnsi="Calibri"/>
          <w:i/>
          <w:sz w:val="22"/>
          <w:szCs w:val="22"/>
          <w:lang w:val="en-GB"/>
        </w:rPr>
        <w:t xml:space="preserve"> </w:t>
      </w:r>
    </w:p>
    <w:p w:rsidR="00836F61" w:rsidRPr="00855DA9" w:rsidRDefault="00836F61" w:rsidP="00836F61">
      <w:pPr>
        <w:spacing w:before="120"/>
        <w:rPr>
          <w:rFonts w:ascii="Calibri" w:hAnsi="Calibri"/>
          <w:b/>
          <w:sz w:val="22"/>
          <w:szCs w:val="22"/>
          <w:lang w:val="en-GB"/>
        </w:rPr>
      </w:pPr>
    </w:p>
    <w:p w:rsidR="004A00A5" w:rsidRDefault="00F53754">
      <w:pPr>
        <w:rPr>
          <w:lang w:val="en-GB"/>
        </w:rPr>
      </w:pPr>
    </w:p>
    <w:p w:rsidR="00836F61" w:rsidRDefault="00836F61">
      <w:pPr>
        <w:rPr>
          <w:lang w:val="en-GB"/>
        </w:rPr>
      </w:pPr>
    </w:p>
    <w:p w:rsidR="00836F61" w:rsidRDefault="00836F61">
      <w:pPr>
        <w:rPr>
          <w:lang w:val="en-GB"/>
        </w:rPr>
      </w:pPr>
    </w:p>
    <w:p w:rsidR="00836F61" w:rsidRDefault="00836F61">
      <w:pPr>
        <w:rPr>
          <w:lang w:val="en-GB"/>
        </w:rPr>
      </w:pPr>
    </w:p>
    <w:p w:rsidR="00836F61" w:rsidRDefault="00836F61">
      <w:pPr>
        <w:rPr>
          <w:lang w:val="en-GB"/>
        </w:rPr>
      </w:pPr>
    </w:p>
    <w:p w:rsidR="00836F61" w:rsidRPr="003D0353" w:rsidRDefault="00836F61" w:rsidP="00836F61">
      <w:pPr>
        <w:rPr>
          <w:rFonts w:ascii="Calibri" w:hAnsi="Calibri" w:cs="Arial"/>
          <w:b/>
          <w:sz w:val="28"/>
          <w:szCs w:val="28"/>
          <w:lang w:val="en-US"/>
        </w:rPr>
      </w:pPr>
      <w:r w:rsidRPr="00AF1D72">
        <w:rPr>
          <w:rFonts w:ascii="Calibri" w:hAnsi="Calibri" w:cs="Arial"/>
          <w:b/>
          <w:sz w:val="28"/>
          <w:szCs w:val="28"/>
          <w:lang w:val="en-US"/>
        </w:rPr>
        <w:t>Version B – Declaration by Italian PRIVATE lead</w:t>
      </w:r>
      <w:r>
        <w:rPr>
          <w:rFonts w:ascii="Calibri" w:hAnsi="Calibri" w:cs="Arial"/>
          <w:b/>
          <w:sz w:val="28"/>
          <w:szCs w:val="28"/>
          <w:lang w:val="en-US"/>
        </w:rPr>
        <w:t>/</w:t>
      </w:r>
      <w:r w:rsidRPr="003D0353">
        <w:rPr>
          <w:rFonts w:ascii="Calibri" w:hAnsi="Calibri" w:cs="Arial"/>
          <w:b/>
          <w:sz w:val="28"/>
          <w:szCs w:val="28"/>
          <w:lang w:val="en-US"/>
        </w:rPr>
        <w:t>project partners</w:t>
      </w:r>
    </w:p>
    <w:p w:rsidR="00836F61" w:rsidRPr="00242874" w:rsidRDefault="00836F61" w:rsidP="00836F61">
      <w:pPr>
        <w:rPr>
          <w:rFonts w:ascii="Calibri" w:hAnsi="Calibri" w:cs="Arial"/>
          <w:sz w:val="20"/>
          <w:szCs w:val="20"/>
          <w:lang w:val="en-US"/>
        </w:rPr>
      </w:pPr>
    </w:p>
    <w:p w:rsidR="00836F61" w:rsidRDefault="00836F61" w:rsidP="00836F61">
      <w:pPr>
        <w:pStyle w:val="Default"/>
        <w:spacing w:before="120" w:line="276" w:lineRule="auto"/>
        <w:jc w:val="both"/>
        <w:rPr>
          <w:sz w:val="22"/>
          <w:szCs w:val="22"/>
          <w:lang w:val="en-GB"/>
        </w:rPr>
      </w:pPr>
      <w:r>
        <w:rPr>
          <w:sz w:val="22"/>
          <w:szCs w:val="22"/>
          <w:lang w:val="en-GB"/>
        </w:rPr>
        <w:t>-In compliance with</w:t>
      </w:r>
      <w:r w:rsidRPr="00190F21">
        <w:rPr>
          <w:sz w:val="22"/>
          <w:szCs w:val="22"/>
          <w:lang w:val="en-GB"/>
        </w:rPr>
        <w:t xml:space="preserve"> art. 11 of the Italian law no.3/2003, Italian partners have the obligation to request and use a unique identification number (CUP) for each project, as a measure supporting transparency and control of public investments, therefore mitigating fraud risk. </w:t>
      </w:r>
    </w:p>
    <w:p w:rsidR="00836F61" w:rsidRDefault="00836F61" w:rsidP="00836F61">
      <w:pPr>
        <w:pStyle w:val="Default"/>
        <w:spacing w:before="120" w:line="276" w:lineRule="auto"/>
        <w:jc w:val="both"/>
        <w:rPr>
          <w:sz w:val="22"/>
          <w:szCs w:val="22"/>
          <w:lang w:val="en-GB"/>
        </w:rPr>
      </w:pPr>
      <w:r>
        <w:rPr>
          <w:sz w:val="22"/>
          <w:szCs w:val="22"/>
          <w:lang w:val="en-GB"/>
        </w:rPr>
        <w:t>-</w:t>
      </w:r>
      <w:r w:rsidRPr="00190F21">
        <w:rPr>
          <w:sz w:val="22"/>
          <w:szCs w:val="22"/>
          <w:lang w:val="en-GB"/>
        </w:rPr>
        <w:t xml:space="preserve">Furthermore, according to CIPE Decisions no. 45 /2011 and no. 143/2002, the CUP no. is obligatory for all Italian partners EU co-financed projects, even within the European Territorial Cooperation, therefore also for the Interreg IPA </w:t>
      </w:r>
      <w:r>
        <w:rPr>
          <w:sz w:val="22"/>
          <w:szCs w:val="22"/>
          <w:lang w:val="en-GB"/>
        </w:rPr>
        <w:t>South Adriatic</w:t>
      </w:r>
      <w:r w:rsidRPr="00190F21">
        <w:rPr>
          <w:sz w:val="22"/>
          <w:szCs w:val="22"/>
          <w:lang w:val="en-GB"/>
        </w:rPr>
        <w:t xml:space="preserve">.  </w:t>
      </w:r>
    </w:p>
    <w:p w:rsidR="00836F61" w:rsidRDefault="00836F61" w:rsidP="00836F61">
      <w:pPr>
        <w:pStyle w:val="Default"/>
        <w:spacing w:before="120" w:line="276" w:lineRule="auto"/>
        <w:jc w:val="both"/>
        <w:rPr>
          <w:sz w:val="22"/>
          <w:szCs w:val="22"/>
          <w:lang w:val="en-GB"/>
        </w:rPr>
      </w:pPr>
      <w:r>
        <w:rPr>
          <w:sz w:val="22"/>
          <w:szCs w:val="22"/>
          <w:lang w:val="en-GB"/>
        </w:rPr>
        <w:t>-</w:t>
      </w:r>
      <w:r w:rsidRPr="00190F21">
        <w:rPr>
          <w:sz w:val="22"/>
          <w:szCs w:val="22"/>
          <w:lang w:val="en-GB"/>
        </w:rPr>
        <w:t>In particular, decision no. 45/2011 specified that if the contributions are paid to public bodies or bodies governed by public law the CUP is requested by each public body or body governed by public law; if contributions are paid to private partners, the managing authority shall request the CUP for the private partner.</w:t>
      </w:r>
    </w:p>
    <w:p w:rsidR="00836F61" w:rsidRPr="00EE0FF2" w:rsidRDefault="00836F61" w:rsidP="00836F61">
      <w:pPr>
        <w:pStyle w:val="Default"/>
        <w:spacing w:before="120" w:line="276" w:lineRule="auto"/>
        <w:jc w:val="both"/>
        <w:rPr>
          <w:sz w:val="22"/>
          <w:szCs w:val="22"/>
          <w:lang w:val="en-GB"/>
        </w:rPr>
      </w:pPr>
      <w:r>
        <w:rPr>
          <w:sz w:val="22"/>
          <w:szCs w:val="22"/>
          <w:lang w:val="en-GB"/>
        </w:rPr>
        <w:t xml:space="preserve">On this legal basis, </w:t>
      </w:r>
      <w:r w:rsidRPr="00EE0FF2">
        <w:rPr>
          <w:sz w:val="22"/>
          <w:szCs w:val="22"/>
          <w:lang w:val="en-GB"/>
        </w:rPr>
        <w:t>I, the undersigned</w:t>
      </w:r>
      <w:r w:rsidRPr="00EE0FF2">
        <w:rPr>
          <w:rFonts w:cs="Arial"/>
          <w:bCs/>
          <w:i/>
          <w:sz w:val="22"/>
          <w:szCs w:val="22"/>
          <w:lang w:val="en-GB"/>
        </w:rPr>
        <w:t xml:space="preserve">, </w:t>
      </w:r>
      <w:r w:rsidRPr="00EE0FF2">
        <w:rPr>
          <w:rFonts w:cs="Arial"/>
          <w:bCs/>
          <w:i/>
          <w:sz w:val="22"/>
          <w:szCs w:val="22"/>
          <w:highlight w:val="lightGray"/>
          <w:lang w:val="en-GB"/>
        </w:rPr>
        <w:t>[name, surname]</w:t>
      </w:r>
      <w:r w:rsidRPr="00EE0FF2">
        <w:rPr>
          <w:rFonts w:cs="Arial"/>
          <w:bCs/>
          <w:i/>
          <w:sz w:val="22"/>
          <w:szCs w:val="22"/>
          <w:lang w:val="en-GB"/>
        </w:rPr>
        <w:t xml:space="preserve">, </w:t>
      </w:r>
      <w:r w:rsidRPr="00EE0FF2">
        <w:rPr>
          <w:sz w:val="22"/>
          <w:szCs w:val="22"/>
          <w:lang w:val="en-GB"/>
        </w:rPr>
        <w:t xml:space="preserve">as the legal representative of </w:t>
      </w:r>
      <w:r w:rsidRPr="00EE0FF2">
        <w:rPr>
          <w:rFonts w:cs="Arial"/>
          <w:bCs/>
          <w:i/>
          <w:sz w:val="22"/>
          <w:szCs w:val="22"/>
          <w:highlight w:val="lightGray"/>
          <w:lang w:val="en-GB"/>
        </w:rPr>
        <w:t>&lt;name of the Project Partner´s organisation in original language</w:t>
      </w:r>
      <w:r w:rsidRPr="00EE0FF2">
        <w:rPr>
          <w:rFonts w:cs="Arial"/>
          <w:bCs/>
          <w:sz w:val="22"/>
          <w:szCs w:val="22"/>
          <w:highlight w:val="lightGray"/>
          <w:lang w:val="en-GB"/>
        </w:rPr>
        <w:t>&gt;</w:t>
      </w:r>
      <w:r w:rsidRPr="00EE0FF2">
        <w:rPr>
          <w:sz w:val="22"/>
          <w:szCs w:val="22"/>
          <w:lang w:val="en-GB"/>
        </w:rPr>
        <w:t xml:space="preserve"> acting as </w:t>
      </w:r>
      <w:r w:rsidRPr="00EE0FF2">
        <w:rPr>
          <w:rFonts w:cs="Arial"/>
          <w:bCs/>
          <w:i/>
          <w:sz w:val="22"/>
          <w:szCs w:val="22"/>
          <w:highlight w:val="lightGray"/>
          <w:lang w:val="en-GB"/>
        </w:rPr>
        <w:t>Lead Partner /Project Partner</w:t>
      </w:r>
      <w:r w:rsidRPr="00EE0FF2">
        <w:rPr>
          <w:sz w:val="22"/>
          <w:szCs w:val="22"/>
          <w:lang w:val="en-GB"/>
        </w:rPr>
        <w:t xml:space="preserve"> in the project </w:t>
      </w:r>
      <w:r w:rsidRPr="00EE0FF2">
        <w:rPr>
          <w:rFonts w:cs="Arial"/>
          <w:bCs/>
          <w:iCs/>
          <w:sz w:val="22"/>
          <w:szCs w:val="22"/>
          <w:highlight w:val="lightGray"/>
          <w:lang w:val="en-GB"/>
        </w:rPr>
        <w:t>&lt;</w:t>
      </w:r>
      <w:r w:rsidRPr="00EE0FF2">
        <w:rPr>
          <w:rFonts w:cs="Arial"/>
          <w:bCs/>
          <w:i/>
          <w:iCs/>
          <w:sz w:val="22"/>
          <w:szCs w:val="22"/>
          <w:highlight w:val="lightGray"/>
          <w:lang w:val="en-GB"/>
        </w:rPr>
        <w:t xml:space="preserve"> project</w:t>
      </w:r>
      <w:r w:rsidRPr="00EE0FF2">
        <w:rPr>
          <w:rFonts w:cs="Arial"/>
          <w:bCs/>
          <w:i/>
          <w:sz w:val="22"/>
          <w:szCs w:val="22"/>
          <w:highlight w:val="lightGray"/>
          <w:lang w:val="en-GB"/>
        </w:rPr>
        <w:t xml:space="preserve"> acronym</w:t>
      </w:r>
      <w:r w:rsidRPr="00EE0FF2">
        <w:rPr>
          <w:rFonts w:cs="Arial"/>
          <w:bCs/>
          <w:iCs/>
          <w:sz w:val="22"/>
          <w:szCs w:val="22"/>
          <w:highlight w:val="lightGray"/>
          <w:lang w:val="en-GB"/>
        </w:rPr>
        <w:t>&gt;</w:t>
      </w:r>
      <w:r w:rsidRPr="00EE0FF2">
        <w:rPr>
          <w:rFonts w:cs="Arial"/>
          <w:bCs/>
          <w:iCs/>
          <w:sz w:val="22"/>
          <w:szCs w:val="22"/>
          <w:lang w:val="en-GB"/>
        </w:rPr>
        <w:t>,</w:t>
      </w:r>
    </w:p>
    <w:p w:rsidR="00836F61" w:rsidRPr="00836F61" w:rsidRDefault="00836F61" w:rsidP="00836F61">
      <w:pPr>
        <w:pStyle w:val="Default"/>
        <w:spacing w:before="120" w:line="276" w:lineRule="auto"/>
        <w:jc w:val="center"/>
        <w:rPr>
          <w:rFonts w:cs="Arial"/>
          <w:bCs/>
          <w:iCs/>
          <w:sz w:val="22"/>
          <w:szCs w:val="22"/>
          <w:lang w:val="en-US"/>
        </w:rPr>
      </w:pPr>
      <w:r w:rsidRPr="00836F61">
        <w:rPr>
          <w:rFonts w:cs="Arial"/>
          <w:bCs/>
          <w:iCs/>
          <w:sz w:val="22"/>
          <w:szCs w:val="22"/>
          <w:lang w:val="en-US"/>
        </w:rPr>
        <w:t>declare that</w:t>
      </w:r>
    </w:p>
    <w:p w:rsidR="00836F61" w:rsidRDefault="00836F61" w:rsidP="00836F61">
      <w:pPr>
        <w:pStyle w:val="Default"/>
        <w:spacing w:before="120" w:line="276" w:lineRule="auto"/>
        <w:rPr>
          <w:rFonts w:cs="Arial"/>
          <w:bCs/>
          <w:i/>
          <w:sz w:val="22"/>
          <w:szCs w:val="22"/>
          <w:lang w:val="en-GB"/>
        </w:rPr>
      </w:pPr>
      <w:r w:rsidRPr="00836F61">
        <w:rPr>
          <w:rFonts w:cs="Arial"/>
          <w:bCs/>
          <w:iCs/>
          <w:sz w:val="22"/>
          <w:szCs w:val="22"/>
          <w:lang w:val="en-US"/>
        </w:rPr>
        <w:t xml:space="preserve">I </w:t>
      </w:r>
      <w:proofErr w:type="spellStart"/>
      <w:r w:rsidRPr="00836F61">
        <w:rPr>
          <w:rFonts w:cs="Arial"/>
          <w:bCs/>
          <w:iCs/>
          <w:sz w:val="22"/>
          <w:szCs w:val="22"/>
          <w:lang w:val="en-US"/>
        </w:rPr>
        <w:t>committ</w:t>
      </w:r>
      <w:proofErr w:type="spellEnd"/>
      <w:r w:rsidRPr="00836F61">
        <w:rPr>
          <w:rFonts w:cs="Arial"/>
          <w:bCs/>
          <w:iCs/>
          <w:sz w:val="22"/>
          <w:szCs w:val="22"/>
          <w:lang w:val="en-US"/>
        </w:rPr>
        <w:t xml:space="preserve"> to use the CUP number, which I am going to receive from the Managing Authority in relation to this co-funded project, together with the project no. and identification provided in the </w:t>
      </w:r>
      <w:proofErr w:type="spellStart"/>
      <w:r w:rsidRPr="00836F61">
        <w:rPr>
          <w:rFonts w:cs="Arial"/>
          <w:bCs/>
          <w:iCs/>
          <w:sz w:val="22"/>
          <w:szCs w:val="22"/>
          <w:lang w:val="en-US"/>
        </w:rPr>
        <w:t>JeMS</w:t>
      </w:r>
      <w:proofErr w:type="spellEnd"/>
      <w:r w:rsidRPr="00836F61">
        <w:rPr>
          <w:rFonts w:cs="Arial"/>
          <w:bCs/>
          <w:iCs/>
          <w:sz w:val="22"/>
          <w:szCs w:val="22"/>
          <w:lang w:val="en-US"/>
        </w:rPr>
        <w:t xml:space="preserve"> system, by the </w:t>
      </w:r>
      <w:proofErr w:type="spellStart"/>
      <w:r w:rsidRPr="00836F61">
        <w:rPr>
          <w:rFonts w:cs="Arial"/>
          <w:bCs/>
          <w:iCs/>
          <w:sz w:val="22"/>
          <w:szCs w:val="22"/>
          <w:lang w:val="en-US"/>
        </w:rPr>
        <w:t>organisation</w:t>
      </w:r>
      <w:proofErr w:type="spellEnd"/>
      <w:r w:rsidRPr="00836F61">
        <w:rPr>
          <w:rFonts w:cs="Arial"/>
          <w:bCs/>
          <w:iCs/>
          <w:sz w:val="22"/>
          <w:szCs w:val="22"/>
          <w:lang w:val="en-US"/>
        </w:rPr>
        <w:t xml:space="preserve"> I represent, in the financial flows related to the project, such as for payments to contractors, invoices and contracts.</w:t>
      </w:r>
      <w:r>
        <w:rPr>
          <w:rFonts w:cs="Arial"/>
          <w:bCs/>
          <w:i/>
          <w:sz w:val="22"/>
          <w:szCs w:val="22"/>
          <w:lang w:val="en-GB"/>
        </w:rPr>
        <w:t xml:space="preserve"> </w:t>
      </w:r>
    </w:p>
    <w:p w:rsidR="00836F61" w:rsidRPr="00836F61" w:rsidRDefault="00836F61" w:rsidP="00836F61">
      <w:pPr>
        <w:pStyle w:val="Default"/>
        <w:spacing w:before="120" w:line="276" w:lineRule="auto"/>
        <w:rPr>
          <w:rFonts w:cs="Arial"/>
          <w:bCs/>
          <w:iCs/>
          <w:sz w:val="22"/>
          <w:szCs w:val="22"/>
          <w:lang w:val="en-US"/>
        </w:rPr>
      </w:pPr>
    </w:p>
    <w:p w:rsidR="00836F61" w:rsidRPr="00EE0FF2" w:rsidRDefault="00836F61" w:rsidP="00836F61">
      <w:pPr>
        <w:spacing w:before="120" w:line="276" w:lineRule="auto"/>
        <w:jc w:val="both"/>
        <w:rPr>
          <w:rFonts w:ascii="Calibri" w:hAnsi="Calibri"/>
          <w:b/>
          <w:sz w:val="22"/>
          <w:szCs w:val="22"/>
          <w:u w:val="single"/>
          <w:lang w:val="en-US"/>
        </w:rPr>
      </w:pPr>
      <w:r w:rsidRPr="00EE0FF2">
        <w:rPr>
          <w:rFonts w:ascii="Calibri" w:hAnsi="Calibri"/>
          <w:b/>
          <w:sz w:val="22"/>
          <w:szCs w:val="22"/>
          <w:u w:val="single"/>
          <w:lang w:val="en-US"/>
        </w:rPr>
        <w:t>I acknowledge that untruthful/false declarations, in addition to the administrative sanctions and the</w:t>
      </w:r>
      <w:r>
        <w:rPr>
          <w:rFonts w:ascii="Calibri" w:hAnsi="Calibri"/>
          <w:b/>
          <w:sz w:val="22"/>
          <w:szCs w:val="22"/>
          <w:u w:val="single"/>
          <w:lang w:val="en-US"/>
        </w:rPr>
        <w:t xml:space="preserve"> </w:t>
      </w:r>
      <w:r w:rsidRPr="00EE0FF2">
        <w:rPr>
          <w:rFonts w:ascii="Calibri" w:hAnsi="Calibri"/>
          <w:b/>
          <w:sz w:val="22"/>
          <w:szCs w:val="22"/>
          <w:u w:val="single"/>
          <w:lang w:val="en-US"/>
        </w:rPr>
        <w:t>request for refunding unduly received contribution charged with the interests, can also be prosecuted</w:t>
      </w:r>
      <w:r>
        <w:rPr>
          <w:rFonts w:ascii="Calibri" w:hAnsi="Calibri"/>
          <w:b/>
          <w:sz w:val="22"/>
          <w:szCs w:val="22"/>
          <w:u w:val="single"/>
          <w:lang w:val="en-US"/>
        </w:rPr>
        <w:t xml:space="preserve"> </w:t>
      </w:r>
      <w:r w:rsidRPr="00EE0FF2">
        <w:rPr>
          <w:rFonts w:ascii="Calibri" w:hAnsi="Calibri"/>
          <w:b/>
          <w:sz w:val="22"/>
          <w:szCs w:val="22"/>
          <w:u w:val="single"/>
          <w:lang w:val="en-US"/>
        </w:rPr>
        <w:t>according to the relevant penal law.</w:t>
      </w:r>
    </w:p>
    <w:p w:rsidR="00836F61" w:rsidRPr="00242874" w:rsidRDefault="00836F61" w:rsidP="00836F61">
      <w:pPr>
        <w:spacing w:before="120"/>
        <w:jc w:val="both"/>
        <w:rPr>
          <w:rFonts w:ascii="Calibri" w:hAnsi="Calibri"/>
          <w:sz w:val="22"/>
          <w:szCs w:val="22"/>
          <w:lang w:val="en-US"/>
        </w:rPr>
      </w:pPr>
    </w:p>
    <w:p w:rsidR="00836F61" w:rsidRPr="00242874" w:rsidRDefault="00836F61" w:rsidP="00836F61">
      <w:pPr>
        <w:spacing w:before="120"/>
        <w:rPr>
          <w:rFonts w:ascii="Calibri" w:hAnsi="Calibri"/>
          <w:b/>
          <w:sz w:val="22"/>
          <w:szCs w:val="22"/>
          <w:lang w:val="en-US"/>
        </w:rPr>
      </w:pPr>
      <w:r w:rsidRPr="00EE0FF2">
        <w:rPr>
          <w:rFonts w:ascii="Calibri" w:hAnsi="Calibri"/>
          <w:b/>
          <w:noProof/>
          <w:sz w:val="22"/>
          <w:szCs w:val="22"/>
        </w:rPr>
        <mc:AlternateContent>
          <mc:Choice Requires="wps">
            <w:drawing>
              <wp:anchor distT="4294967295" distB="4294967295" distL="114300" distR="114300" simplePos="0" relativeHeight="251666432" behindDoc="0" locked="0" layoutInCell="1" allowOverlap="1" wp14:anchorId="1D7F6780" wp14:editId="3BB26148">
                <wp:simplePos x="0" y="0"/>
                <wp:positionH relativeFrom="column">
                  <wp:posOffset>2786380</wp:posOffset>
                </wp:positionH>
                <wp:positionV relativeFrom="paragraph">
                  <wp:posOffset>147319</wp:posOffset>
                </wp:positionV>
                <wp:extent cx="2171700"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7EA69" id="Connecteur droit 10"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9.4pt,11.6pt" to="390.4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">
                <v:stroke dashstyle="1 1"/>
              </v:line>
            </w:pict>
          </mc:Fallback>
        </mc:AlternateContent>
      </w:r>
      <w:r w:rsidRPr="00EE0FF2">
        <w:rPr>
          <w:rFonts w:ascii="Calibri" w:hAnsi="Calibri"/>
          <w:b/>
          <w:noProof/>
          <w:sz w:val="22"/>
          <w:szCs w:val="22"/>
        </w:rPr>
        <mc:AlternateContent>
          <mc:Choice Requires="wps">
            <w:drawing>
              <wp:anchor distT="4294967295" distB="4294967295" distL="114300" distR="114300" simplePos="0" relativeHeight="251665408" behindDoc="0" locked="0" layoutInCell="1" allowOverlap="1" wp14:anchorId="454AE172" wp14:editId="64B7A788">
                <wp:simplePos x="0" y="0"/>
                <wp:positionH relativeFrom="column">
                  <wp:posOffset>43180</wp:posOffset>
                </wp:positionH>
                <wp:positionV relativeFrom="paragraph">
                  <wp:posOffset>147319</wp:posOffset>
                </wp:positionV>
                <wp:extent cx="217170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EB8A" id="Connecteur droit 9"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4pt,11.6pt" to="174.4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">
                <v:stroke dashstyle="1 1"/>
              </v:line>
            </w:pict>
          </mc:Fallback>
        </mc:AlternateContent>
      </w:r>
    </w:p>
    <w:p w:rsidR="00836F61" w:rsidRPr="00242874" w:rsidRDefault="00836F61" w:rsidP="00836F61">
      <w:pPr>
        <w:spacing w:before="120"/>
        <w:ind w:left="851"/>
        <w:rPr>
          <w:rFonts w:ascii="Calibri" w:hAnsi="Calibri"/>
          <w:bCs/>
          <w:i/>
          <w:iCs/>
          <w:sz w:val="22"/>
          <w:szCs w:val="22"/>
          <w:lang w:val="en-US"/>
        </w:rPr>
      </w:pPr>
      <w:r w:rsidRPr="00242874">
        <w:rPr>
          <w:rFonts w:ascii="Calibri" w:hAnsi="Calibri"/>
          <w:i/>
          <w:sz w:val="22"/>
          <w:szCs w:val="22"/>
          <w:highlight w:val="yellow"/>
          <w:lang w:val="en-US"/>
        </w:rPr>
        <w:t>Name of the Signatory</w:t>
      </w:r>
      <w:r w:rsidRPr="00242874">
        <w:rPr>
          <w:rFonts w:ascii="Calibri" w:hAnsi="Calibri"/>
          <w:i/>
          <w:sz w:val="22"/>
          <w:szCs w:val="22"/>
          <w:highlight w:val="yellow"/>
          <w:lang w:val="en-US"/>
        </w:rPr>
        <w:tab/>
        <w:t xml:space="preserve"> - Signature</w:t>
      </w:r>
      <w:r w:rsidRPr="00242874">
        <w:rPr>
          <w:rFonts w:ascii="Calibri" w:hAnsi="Calibri"/>
          <w:i/>
          <w:sz w:val="22"/>
          <w:szCs w:val="22"/>
          <w:highlight w:val="yellow"/>
          <w:lang w:val="en-US"/>
        </w:rPr>
        <w:tab/>
      </w:r>
      <w:r w:rsidRPr="00242874">
        <w:rPr>
          <w:rFonts w:ascii="Calibri" w:hAnsi="Calibri" w:cs="Arial"/>
          <w:bCs/>
          <w:i/>
          <w:iCs/>
          <w:sz w:val="22"/>
          <w:szCs w:val="22"/>
          <w:highlight w:val="yellow"/>
          <w:lang w:val="en-US"/>
        </w:rPr>
        <w:tab/>
        <w:t xml:space="preserve">          P</w:t>
      </w:r>
      <w:r w:rsidRPr="00242874">
        <w:rPr>
          <w:rFonts w:ascii="Calibri" w:hAnsi="Calibri"/>
          <w:i/>
          <w:sz w:val="22"/>
          <w:szCs w:val="22"/>
          <w:highlight w:val="yellow"/>
          <w:lang w:val="en-US"/>
        </w:rPr>
        <w:t>lace and date</w:t>
      </w:r>
      <w:r w:rsidRPr="00242874">
        <w:rPr>
          <w:rFonts w:ascii="Calibri" w:hAnsi="Calibri"/>
          <w:i/>
          <w:sz w:val="22"/>
          <w:szCs w:val="22"/>
          <w:lang w:val="en-US"/>
        </w:rPr>
        <w:t xml:space="preserve"> </w:t>
      </w:r>
    </w:p>
    <w:p w:rsidR="00836F61" w:rsidRDefault="00836F61" w:rsidP="00836F61">
      <w:pPr>
        <w:jc w:val="center"/>
        <w:rPr>
          <w:b/>
          <w:color w:val="003399"/>
          <w:sz w:val="36"/>
          <w:szCs w:val="36"/>
          <w:highlight w:val="yellow"/>
          <w:lang w:val="en-GB"/>
        </w:rPr>
      </w:pPr>
    </w:p>
    <w:p w:rsidR="00836F61" w:rsidRPr="00836F61" w:rsidRDefault="00836F61">
      <w:pPr>
        <w:rPr>
          <w:lang w:val="en-GB"/>
        </w:rPr>
      </w:pPr>
    </w:p>
    <w:sectPr w:rsidR="00836F61" w:rsidRPr="00836F61" w:rsidSect="00FA565B">
      <w:headerReference w:type="default" r:id="rId6"/>
      <w:footerReference w:type="default" r:id="rId7"/>
      <w:headerReference w:type="first" r:id="rId8"/>
      <w:footerReference w:type="first" r:id="rId9"/>
      <w:pgSz w:w="11900" w:h="16840" w:code="9"/>
      <w:pgMar w:top="2114" w:right="1134" w:bottom="1134" w:left="1134" w:header="56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754" w:rsidRDefault="00F53754" w:rsidP="00836F61">
      <w:r>
        <w:separator/>
      </w:r>
    </w:p>
  </w:endnote>
  <w:endnote w:type="continuationSeparator" w:id="0">
    <w:p w:rsidR="00F53754" w:rsidRDefault="00F53754" w:rsidP="008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87" w:rsidRDefault="00F53754" w:rsidP="00D72E6B">
    <w:pPr>
      <w:pStyle w:val="Pidipagina"/>
      <w:jc w:val="right"/>
    </w:pPr>
  </w:p>
  <w:sdt>
    <w:sdtPr>
      <w:rPr>
        <w:rStyle w:val="Numeropagina"/>
        <w:b/>
        <w:color w:val="1F3864" w:themeColor="accent1" w:themeShade="80"/>
        <w:sz w:val="20"/>
        <w:szCs w:val="16"/>
      </w:rPr>
      <w:id w:val="-1961015298"/>
      <w:docPartObj>
        <w:docPartGallery w:val="Page Numbers (Bottom of Page)"/>
        <w:docPartUnique/>
      </w:docPartObj>
    </w:sdtPr>
    <w:sdtEndPr>
      <w:rPr>
        <w:rStyle w:val="Numeropagina"/>
      </w:rPr>
    </w:sdtEndPr>
    <w:sdtContent>
      <w:p w:rsidR="009C1387" w:rsidRPr="00514093" w:rsidRDefault="00412E14" w:rsidP="00FA565B">
        <w:pPr>
          <w:pStyle w:val="Pidipagina"/>
          <w:framePr w:w="431" w:wrap="around" w:vAnchor="text" w:hAnchor="page" w:x="10355" w:y="1"/>
          <w:jc w:val="right"/>
          <w:rPr>
            <w:rStyle w:val="Numeropagina"/>
            <w:b/>
            <w:color w:val="1F3864" w:themeColor="accent1" w:themeShade="80"/>
            <w:sz w:val="20"/>
            <w:szCs w:val="16"/>
          </w:rPr>
        </w:pPr>
        <w:r w:rsidRPr="00FA565B">
          <w:rPr>
            <w:rStyle w:val="Numeropagina"/>
            <w:rFonts w:asciiTheme="minorHAnsi" w:hAnsiTheme="minorHAnsi" w:cstheme="minorHAnsi"/>
            <w:b/>
            <w:color w:val="1F3864" w:themeColor="accent1" w:themeShade="80"/>
            <w:sz w:val="16"/>
            <w:szCs w:val="13"/>
          </w:rPr>
          <w:fldChar w:fldCharType="begin"/>
        </w:r>
        <w:r w:rsidRPr="00FA565B">
          <w:rPr>
            <w:rStyle w:val="Numeropagina"/>
            <w:rFonts w:asciiTheme="minorHAnsi" w:hAnsiTheme="minorHAnsi" w:cstheme="minorHAnsi"/>
            <w:b/>
            <w:color w:val="1F3864" w:themeColor="accent1" w:themeShade="80"/>
            <w:sz w:val="16"/>
            <w:szCs w:val="13"/>
          </w:rPr>
          <w:instrText xml:space="preserve"> PAGE </w:instrText>
        </w:r>
        <w:r w:rsidRPr="00FA565B">
          <w:rPr>
            <w:rStyle w:val="Numeropagina"/>
            <w:rFonts w:asciiTheme="minorHAnsi" w:hAnsiTheme="minorHAnsi" w:cstheme="minorHAnsi"/>
            <w:b/>
            <w:color w:val="1F3864" w:themeColor="accent1" w:themeShade="80"/>
            <w:sz w:val="16"/>
            <w:szCs w:val="13"/>
          </w:rPr>
          <w:fldChar w:fldCharType="separate"/>
        </w:r>
        <w:r w:rsidRPr="00FA565B">
          <w:rPr>
            <w:rStyle w:val="Numeropagina"/>
            <w:rFonts w:asciiTheme="minorHAnsi" w:hAnsiTheme="minorHAnsi" w:cstheme="minorHAnsi"/>
            <w:b/>
            <w:color w:val="1F3864" w:themeColor="accent1" w:themeShade="80"/>
            <w:sz w:val="16"/>
            <w:szCs w:val="13"/>
          </w:rPr>
          <w:t>2</w:t>
        </w:r>
        <w:r w:rsidRPr="00FA565B">
          <w:rPr>
            <w:rStyle w:val="Numeropagina"/>
            <w:rFonts w:asciiTheme="minorHAnsi" w:hAnsiTheme="minorHAnsi" w:cstheme="minorHAnsi"/>
            <w:b/>
            <w:color w:val="1F3864" w:themeColor="accent1" w:themeShade="80"/>
            <w:sz w:val="16"/>
            <w:szCs w:val="13"/>
          </w:rPr>
          <w:fldChar w:fldCharType="end"/>
        </w:r>
      </w:p>
    </w:sdtContent>
  </w:sdt>
  <w:p w:rsidR="009C1387" w:rsidRPr="00655F46" w:rsidRDefault="00F53754">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87" w:rsidRDefault="00F53754" w:rsidP="00ED3111">
    <w:pPr>
      <w:pStyle w:val="Pidipagina"/>
      <w:jc w:val="right"/>
    </w:pPr>
  </w:p>
  <w:tbl>
    <w:tblPr>
      <w:tblW w:w="10491" w:type="dxa"/>
      <w:tblInd w:w="-433" w:type="dxa"/>
      <w:tblLayout w:type="fixed"/>
      <w:tblLook w:val="0000" w:firstRow="0" w:lastRow="0" w:firstColumn="0" w:lastColumn="0" w:noHBand="0" w:noVBand="0"/>
    </w:tblPr>
    <w:tblGrid>
      <w:gridCol w:w="2694"/>
      <w:gridCol w:w="7797"/>
    </w:tblGrid>
    <w:tr w:rsidR="009C1387" w:rsidTr="004C5B34">
      <w:trPr>
        <w:trHeight w:val="1060"/>
      </w:trPr>
      <w:tc>
        <w:tcPr>
          <w:tcW w:w="2694" w:type="dxa"/>
        </w:tcPr>
        <w:p w:rsidR="009C1387" w:rsidRDefault="00F53754" w:rsidP="00FA565B">
          <w:pPr>
            <w:pStyle w:val="Pidipagina"/>
            <w:ind w:right="360"/>
          </w:pPr>
        </w:p>
        <w:p w:rsidR="009C1387" w:rsidRDefault="00F53754" w:rsidP="00ED3111">
          <w:pPr>
            <w:jc w:val="both"/>
          </w:pPr>
        </w:p>
      </w:tc>
      <w:tc>
        <w:tcPr>
          <w:tcW w:w="7797" w:type="dxa"/>
          <w:vAlign w:val="center"/>
        </w:tcPr>
        <w:p w:rsidR="009C1387" w:rsidRDefault="00F53754" w:rsidP="00ED3111"/>
      </w:tc>
    </w:tr>
  </w:tbl>
  <w:p w:rsidR="009C1387" w:rsidRDefault="00F53754" w:rsidP="00ED3111">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754" w:rsidRDefault="00F53754" w:rsidP="00836F61">
      <w:r>
        <w:separator/>
      </w:r>
    </w:p>
  </w:footnote>
  <w:footnote w:type="continuationSeparator" w:id="0">
    <w:p w:rsidR="00F53754" w:rsidRDefault="00F53754" w:rsidP="0083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jc w:val="center"/>
      <w:tblLayout w:type="fixed"/>
      <w:tblLook w:val="0000" w:firstRow="0" w:lastRow="0" w:firstColumn="0" w:lastColumn="0" w:noHBand="0" w:noVBand="0"/>
    </w:tblPr>
    <w:tblGrid>
      <w:gridCol w:w="10031"/>
    </w:tblGrid>
    <w:tr w:rsidR="009C1387" w:rsidTr="00197475">
      <w:trPr>
        <w:trHeight w:val="840"/>
        <w:jc w:val="center"/>
      </w:trPr>
      <w:tc>
        <w:tcPr>
          <w:tcW w:w="10031" w:type="dxa"/>
        </w:tcPr>
        <w:p w:rsidR="009C1387" w:rsidRDefault="00412E14" w:rsidP="00ED3111">
          <w:pPr>
            <w:jc w:val="center"/>
          </w:pPr>
          <w:r>
            <w:rPr>
              <w:noProof/>
            </w:rPr>
            <w:drawing>
              <wp:anchor distT="0" distB="0" distL="114300" distR="114300" simplePos="0" relativeHeight="251659264" behindDoc="1" locked="0" layoutInCell="1" allowOverlap="1" wp14:anchorId="6F5F8F66" wp14:editId="400D3CB5">
                <wp:simplePos x="0" y="0"/>
                <wp:positionH relativeFrom="column">
                  <wp:posOffset>-657412</wp:posOffset>
                </wp:positionH>
                <wp:positionV relativeFrom="paragraph">
                  <wp:posOffset>-344096</wp:posOffset>
                </wp:positionV>
                <wp:extent cx="7538761" cy="1431731"/>
                <wp:effectExtent l="0" t="0" r="0" b="381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A_INT_PROGRAMMA_DIC_2022_004_22.jpg"/>
                        <pic:cNvPicPr/>
                      </pic:nvPicPr>
                      <pic:blipFill>
                        <a:blip r:embed="rId1">
                          <a:extLst>
                            <a:ext uri="{28A0092B-C50C-407E-A947-70E740481C1C}">
                              <a14:useLocalDpi xmlns:a14="http://schemas.microsoft.com/office/drawing/2010/main" val="0"/>
                            </a:ext>
                          </a:extLst>
                        </a:blip>
                        <a:stretch>
                          <a:fillRect/>
                        </a:stretch>
                      </pic:blipFill>
                      <pic:spPr>
                        <a:xfrm>
                          <a:off x="0" y="0"/>
                          <a:ext cx="7538761" cy="1431731"/>
                        </a:xfrm>
                        <a:prstGeom prst="rect">
                          <a:avLst/>
                        </a:prstGeom>
                      </pic:spPr>
                    </pic:pic>
                  </a:graphicData>
                </a:graphic>
                <wp14:sizeRelH relativeFrom="page">
                  <wp14:pctWidth>0</wp14:pctWidth>
                </wp14:sizeRelH>
                <wp14:sizeRelV relativeFrom="page">
                  <wp14:pctHeight>0</wp14:pctHeight>
                </wp14:sizeRelV>
              </wp:anchor>
            </w:drawing>
          </w:r>
        </w:p>
      </w:tc>
    </w:tr>
  </w:tbl>
  <w:p w:rsidR="009C1387" w:rsidRPr="00C373A5" w:rsidRDefault="00F53754" w:rsidP="00ED3111">
    <w:pPr>
      <w:pStyle w:val="Intestazione"/>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6" w:type="dxa"/>
      <w:tblInd w:w="-433" w:type="dxa"/>
      <w:tblLayout w:type="fixed"/>
      <w:tblLook w:val="0000" w:firstRow="0" w:lastRow="0" w:firstColumn="0" w:lastColumn="0" w:noHBand="0" w:noVBand="0"/>
    </w:tblPr>
    <w:tblGrid>
      <w:gridCol w:w="6522"/>
      <w:gridCol w:w="283"/>
      <w:gridCol w:w="1247"/>
      <w:gridCol w:w="1247"/>
      <w:gridCol w:w="1247"/>
    </w:tblGrid>
    <w:tr w:rsidR="009C1387" w:rsidTr="004247E1">
      <w:trPr>
        <w:trHeight w:val="1120"/>
      </w:trPr>
      <w:tc>
        <w:tcPr>
          <w:tcW w:w="6522" w:type="dxa"/>
          <w:vAlign w:val="bottom"/>
        </w:tcPr>
        <w:p w:rsidR="009C1387" w:rsidRDefault="00836F61" w:rsidP="000D740A">
          <w:r>
            <w:rPr>
              <w:noProof/>
            </w:rPr>
            <w:drawing>
              <wp:anchor distT="0" distB="0" distL="114300" distR="114300" simplePos="0" relativeHeight="251661312" behindDoc="1" locked="0" layoutInCell="1" allowOverlap="1" wp14:anchorId="513268E2" wp14:editId="15EE887C">
                <wp:simplePos x="0" y="0"/>
                <wp:positionH relativeFrom="column">
                  <wp:posOffset>-389890</wp:posOffset>
                </wp:positionH>
                <wp:positionV relativeFrom="paragraph">
                  <wp:posOffset>-467360</wp:posOffset>
                </wp:positionV>
                <wp:extent cx="7538720" cy="1431290"/>
                <wp:effectExtent l="0" t="0" r="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A_INT_PROGRAMMA_DIC_2022_004_22.jpg"/>
                        <pic:cNvPicPr/>
                      </pic:nvPicPr>
                      <pic:blipFill>
                        <a:blip r:embed="rId1">
                          <a:extLst>
                            <a:ext uri="{28A0092B-C50C-407E-A947-70E740481C1C}">
                              <a14:useLocalDpi xmlns:a14="http://schemas.microsoft.com/office/drawing/2010/main" val="0"/>
                            </a:ext>
                          </a:extLst>
                        </a:blip>
                        <a:stretch>
                          <a:fillRect/>
                        </a:stretch>
                      </pic:blipFill>
                      <pic:spPr>
                        <a:xfrm>
                          <a:off x="0" y="0"/>
                          <a:ext cx="7538720" cy="1431290"/>
                        </a:xfrm>
                        <a:prstGeom prst="rect">
                          <a:avLst/>
                        </a:prstGeom>
                      </pic:spPr>
                    </pic:pic>
                  </a:graphicData>
                </a:graphic>
                <wp14:sizeRelH relativeFrom="page">
                  <wp14:pctWidth>0</wp14:pctWidth>
                </wp14:sizeRelH>
                <wp14:sizeRelV relativeFrom="page">
                  <wp14:pctHeight>0</wp14:pctHeight>
                </wp14:sizeRelV>
              </wp:anchor>
            </w:drawing>
          </w:r>
        </w:p>
      </w:tc>
      <w:tc>
        <w:tcPr>
          <w:tcW w:w="283" w:type="dxa"/>
          <w:vAlign w:val="center"/>
        </w:tcPr>
        <w:p w:rsidR="009C1387" w:rsidRDefault="00F53754" w:rsidP="000D740A">
          <w:pPr>
            <w:jc w:val="center"/>
          </w:pPr>
        </w:p>
      </w:tc>
      <w:tc>
        <w:tcPr>
          <w:tcW w:w="1247" w:type="dxa"/>
          <w:vAlign w:val="center"/>
        </w:tcPr>
        <w:p w:rsidR="009C1387" w:rsidRDefault="00F53754" w:rsidP="000D740A">
          <w:pPr>
            <w:jc w:val="center"/>
          </w:pPr>
        </w:p>
      </w:tc>
      <w:tc>
        <w:tcPr>
          <w:tcW w:w="1247" w:type="dxa"/>
          <w:vAlign w:val="center"/>
        </w:tcPr>
        <w:p w:rsidR="009C1387" w:rsidRDefault="00F53754" w:rsidP="000D740A">
          <w:pPr>
            <w:jc w:val="center"/>
          </w:pPr>
        </w:p>
      </w:tc>
      <w:tc>
        <w:tcPr>
          <w:tcW w:w="1247" w:type="dxa"/>
          <w:vAlign w:val="center"/>
        </w:tcPr>
        <w:p w:rsidR="009C1387" w:rsidRDefault="00F53754" w:rsidP="000D740A">
          <w:pPr>
            <w:jc w:val="center"/>
          </w:pPr>
        </w:p>
      </w:tc>
    </w:tr>
  </w:tbl>
  <w:p w:rsidR="009C1387" w:rsidRPr="00C22EBA" w:rsidRDefault="00F53754" w:rsidP="00C22EBA">
    <w:pPr>
      <w:pStyle w:val="Intestazione"/>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61"/>
    <w:rsid w:val="00001587"/>
    <w:rsid w:val="001171F1"/>
    <w:rsid w:val="0025290B"/>
    <w:rsid w:val="00412E14"/>
    <w:rsid w:val="00836F61"/>
    <w:rsid w:val="00981059"/>
    <w:rsid w:val="00CC7E46"/>
    <w:rsid w:val="00F53754"/>
    <w:rsid w:val="00FF4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353C"/>
  <w14:defaultImageDpi w14:val="32767"/>
  <w15:chartTrackingRefBased/>
  <w15:docId w15:val="{BCDA9D43-A2F8-7845-A50A-4D7A90A4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836F61"/>
    <w:pPr>
      <w:widowControl w:val="0"/>
    </w:pPr>
    <w:rPr>
      <w:rFonts w:ascii="Cambria" w:eastAsia="Cambria" w:hAnsi="Cambria" w:cs="Cambria"/>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36F61"/>
    <w:pPr>
      <w:tabs>
        <w:tab w:val="center" w:pos="4819"/>
        <w:tab w:val="right" w:pos="9638"/>
      </w:tabs>
    </w:pPr>
  </w:style>
  <w:style w:type="character" w:customStyle="1" w:styleId="IntestazioneCarattere">
    <w:name w:val="Intestazione Carattere"/>
    <w:basedOn w:val="Carpredefinitoparagrafo"/>
    <w:link w:val="Intestazione"/>
    <w:rsid w:val="00836F61"/>
    <w:rPr>
      <w:rFonts w:ascii="Cambria" w:eastAsia="Cambria" w:hAnsi="Cambria" w:cs="Cambria"/>
      <w:color w:val="000000"/>
      <w:lang w:eastAsia="it-IT"/>
    </w:rPr>
  </w:style>
  <w:style w:type="paragraph" w:styleId="Pidipagina">
    <w:name w:val="footer"/>
    <w:aliases w:val="ft,fo,Fakelos_Enotita_Sel"/>
    <w:basedOn w:val="Normale"/>
    <w:link w:val="PidipaginaCarattere"/>
    <w:uiPriority w:val="99"/>
    <w:unhideWhenUsed/>
    <w:rsid w:val="00836F61"/>
    <w:pPr>
      <w:tabs>
        <w:tab w:val="center" w:pos="4819"/>
        <w:tab w:val="right" w:pos="9638"/>
      </w:tabs>
    </w:pPr>
  </w:style>
  <w:style w:type="character" w:customStyle="1" w:styleId="PidipaginaCarattere">
    <w:name w:val="Piè di pagina Carattere"/>
    <w:aliases w:val="ft Carattere,fo Carattere,Fakelos_Enotita_Sel Carattere"/>
    <w:basedOn w:val="Carpredefinitoparagrafo"/>
    <w:link w:val="Pidipagina"/>
    <w:uiPriority w:val="99"/>
    <w:rsid w:val="00836F61"/>
    <w:rPr>
      <w:rFonts w:ascii="Cambria" w:eastAsia="Cambria" w:hAnsi="Cambria" w:cs="Cambria"/>
      <w:color w:val="000000"/>
      <w:lang w:eastAsia="it-IT"/>
    </w:rPr>
  </w:style>
  <w:style w:type="paragraph" w:customStyle="1" w:styleId="Default">
    <w:name w:val="Default"/>
    <w:rsid w:val="00836F61"/>
    <w:pPr>
      <w:autoSpaceDE w:val="0"/>
      <w:autoSpaceDN w:val="0"/>
      <w:adjustRightInd w:val="0"/>
    </w:pPr>
    <w:rPr>
      <w:rFonts w:ascii="Calibri" w:eastAsia="Calibri" w:hAnsi="Calibri" w:cs="Calibri"/>
      <w:color w:val="000000"/>
    </w:rPr>
  </w:style>
  <w:style w:type="paragraph" w:customStyle="1" w:styleId="testodoc">
    <w:name w:val="testo doc"/>
    <w:basedOn w:val="Paragrafoelenco"/>
    <w:link w:val="testodocCarattere"/>
    <w:qFormat/>
    <w:rsid w:val="00836F61"/>
    <w:pPr>
      <w:widowControl/>
      <w:spacing w:after="160" w:line="259" w:lineRule="auto"/>
      <w:ind w:left="360"/>
      <w:jc w:val="both"/>
    </w:pPr>
    <w:rPr>
      <w:rFonts w:asciiTheme="minorHAnsi" w:eastAsiaTheme="minorHAnsi" w:hAnsiTheme="minorHAnsi" w:cstheme="minorBidi"/>
      <w:color w:val="auto"/>
      <w:sz w:val="22"/>
      <w:szCs w:val="22"/>
      <w:lang w:eastAsia="en-US"/>
    </w:rPr>
  </w:style>
  <w:style w:type="character" w:customStyle="1" w:styleId="testodocCarattere">
    <w:name w:val="testo doc Carattere"/>
    <w:basedOn w:val="Carpredefinitoparagrafo"/>
    <w:link w:val="testodoc"/>
    <w:rsid w:val="00836F61"/>
    <w:rPr>
      <w:sz w:val="22"/>
      <w:szCs w:val="22"/>
    </w:rPr>
  </w:style>
  <w:style w:type="character" w:styleId="Numeropagina">
    <w:name w:val="page number"/>
    <w:basedOn w:val="Carpredefinitoparagrafo"/>
    <w:unhideWhenUsed/>
    <w:rsid w:val="00836F61"/>
  </w:style>
  <w:style w:type="paragraph" w:styleId="Paragrafoelenco">
    <w:name w:val="List Paragraph"/>
    <w:basedOn w:val="Normale"/>
    <w:uiPriority w:val="34"/>
    <w:qFormat/>
    <w:rsid w:val="00836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Marciano</dc:creator>
  <cp:keywords/>
  <dc:description/>
  <cp:lastModifiedBy>Davide Marciano</cp:lastModifiedBy>
  <cp:revision>3</cp:revision>
  <dcterms:created xsi:type="dcterms:W3CDTF">2024-02-26T11:15:00Z</dcterms:created>
  <dcterms:modified xsi:type="dcterms:W3CDTF">2024-02-26T12:15:00Z</dcterms:modified>
</cp:coreProperties>
</file>